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D2" w:rsidRPr="00AC7DE6" w:rsidRDefault="00D72CD2" w:rsidP="00D7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Отч</w:t>
      </w:r>
      <w:r w:rsidR="00606F67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ё</w:t>
      </w: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т о реализации муниципальной программы</w:t>
      </w:r>
    </w:p>
    <w:p w:rsidR="00BC749F" w:rsidRPr="00AC7DE6" w:rsidRDefault="00D72CD2" w:rsidP="00D7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bookmarkStart w:id="0" w:name="_GoBack"/>
      <w:r w:rsidR="00606F67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Обеспечение качественным жильём граждан на территории муниципального образования «Город Всеволожск»</w:t>
      </w:r>
      <w:bookmarkEnd w:id="0"/>
      <w:r w:rsidR="00606F67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Всеволожского муниципального района Ленинградской области в 2020-2022 годах»</w:t>
      </w:r>
    </w:p>
    <w:p w:rsidR="00D72CD2" w:rsidRPr="00AC7DE6" w:rsidRDefault="00D72CD2" w:rsidP="00D7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за 2020 год</w:t>
      </w:r>
    </w:p>
    <w:p w:rsidR="00AC7DE6" w:rsidRPr="00AC7DE6" w:rsidRDefault="00AC7DE6" w:rsidP="00D72CD2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7DE6" w:rsidRPr="00AC7DE6" w:rsidRDefault="00D72CD2" w:rsidP="00AC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hAnsi="Times New Roman" w:cs="Times New Roman"/>
          <w:sz w:val="26"/>
          <w:szCs w:val="28"/>
          <w:lang w:eastAsia="ru-RU"/>
        </w:rPr>
        <w:t>1. Постановлени</w:t>
      </w:r>
      <w:r w:rsidR="00606F67" w:rsidRPr="00AC7DE6">
        <w:rPr>
          <w:rFonts w:ascii="Times New Roman" w:hAnsi="Times New Roman" w:cs="Times New Roman"/>
          <w:sz w:val="26"/>
          <w:szCs w:val="28"/>
          <w:lang w:eastAsia="ru-RU"/>
        </w:rPr>
        <w:t>е</w:t>
      </w:r>
      <w:r w:rsidRPr="00AC7DE6">
        <w:rPr>
          <w:rFonts w:ascii="Times New Roman" w:hAnsi="Times New Roman" w:cs="Times New Roman"/>
          <w:sz w:val="26"/>
          <w:szCs w:val="28"/>
          <w:lang w:eastAsia="ru-RU"/>
        </w:rPr>
        <w:t xml:space="preserve"> администрации муниципального образования «Всеволожский муниципальн</w:t>
      </w:r>
      <w:r w:rsidR="00606F67" w:rsidRPr="00AC7DE6">
        <w:rPr>
          <w:rFonts w:ascii="Times New Roman" w:hAnsi="Times New Roman" w:cs="Times New Roman"/>
          <w:sz w:val="26"/>
          <w:szCs w:val="28"/>
          <w:lang w:eastAsia="ru-RU"/>
        </w:rPr>
        <w:t xml:space="preserve">ый район» Ленинградской области </w:t>
      </w:r>
      <w:r w:rsidRPr="00AC7DE6">
        <w:rPr>
          <w:rFonts w:ascii="Times New Roman" w:hAnsi="Times New Roman" w:cs="Times New Roman"/>
          <w:sz w:val="26"/>
          <w:szCs w:val="28"/>
          <w:lang w:eastAsia="ru-RU"/>
        </w:rPr>
        <w:t>от 23.</w:t>
      </w:r>
      <w:r w:rsidR="00606F67" w:rsidRPr="00AC7DE6">
        <w:rPr>
          <w:rFonts w:ascii="Times New Roman" w:hAnsi="Times New Roman" w:cs="Times New Roman"/>
          <w:sz w:val="26"/>
          <w:szCs w:val="28"/>
          <w:lang w:eastAsia="ru-RU"/>
        </w:rPr>
        <w:t>06</w:t>
      </w:r>
      <w:r w:rsidRPr="00AC7DE6">
        <w:rPr>
          <w:rFonts w:ascii="Times New Roman" w:hAnsi="Times New Roman" w:cs="Times New Roman"/>
          <w:sz w:val="26"/>
          <w:szCs w:val="28"/>
          <w:lang w:eastAsia="ru-RU"/>
        </w:rPr>
        <w:t>.20</w:t>
      </w:r>
      <w:r w:rsidR="00606F67" w:rsidRPr="00AC7DE6">
        <w:rPr>
          <w:rFonts w:ascii="Times New Roman" w:hAnsi="Times New Roman" w:cs="Times New Roman"/>
          <w:sz w:val="26"/>
          <w:szCs w:val="28"/>
          <w:lang w:eastAsia="ru-RU"/>
        </w:rPr>
        <w:t xml:space="preserve">20 № 1887 </w:t>
      </w:r>
      <w:r w:rsidRPr="00AC7DE6">
        <w:rPr>
          <w:rFonts w:ascii="Times New Roman" w:hAnsi="Times New Roman" w:cs="Times New Roman"/>
          <w:sz w:val="26"/>
          <w:szCs w:val="28"/>
          <w:lang w:eastAsia="ru-RU"/>
        </w:rPr>
        <w:t xml:space="preserve">«Об утверждении муниципальной программы </w:t>
      </w:r>
      <w:r w:rsidR="00606F67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«Обеспечение качественным жильём граждан на территории муниципального образования «Город Всеволожск» Всеволожского муниципального района Ленинградской области в 2020-2022 годах»</w:t>
      </w:r>
      <w:r w:rsidR="001F4021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AC7DE6" w:rsidRDefault="00AC7DE6" w:rsidP="00A4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757793" w:rsidRPr="00AC7DE6" w:rsidRDefault="009826B6" w:rsidP="00A4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hAnsi="Times New Roman" w:cs="Times New Roman"/>
          <w:sz w:val="26"/>
          <w:szCs w:val="28"/>
          <w:lang w:eastAsia="ru-RU"/>
        </w:rPr>
        <w:t>2.</w:t>
      </w:r>
      <w:r w:rsidR="001F537A" w:rsidRPr="00AC7DE6">
        <w:rPr>
          <w:rFonts w:ascii="Times New Roman" w:hAnsi="Times New Roman" w:cs="Times New Roman"/>
          <w:sz w:val="26"/>
          <w:szCs w:val="28"/>
          <w:lang w:eastAsia="ru-RU"/>
        </w:rPr>
        <w:t xml:space="preserve">  Основной исполнитель Программы: жилищный отдел администрации МО «Всеволожский муниципальный район» ЛО.</w:t>
      </w:r>
    </w:p>
    <w:p w:rsidR="00A404E5" w:rsidRPr="00AC7DE6" w:rsidRDefault="00606F67" w:rsidP="00A404E5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pacing w:val="-8"/>
          <w:sz w:val="26"/>
          <w:szCs w:val="28"/>
          <w:lang w:eastAsia="ru-RU"/>
        </w:rPr>
      </w:pPr>
      <w:r w:rsidRPr="00AC7DE6">
        <w:rPr>
          <w:rFonts w:ascii="Times New Roman" w:eastAsia="Times New Roman" w:hAnsi="Times New Roman" w:cs="Times New Roman"/>
          <w:spacing w:val="-8"/>
          <w:sz w:val="26"/>
          <w:szCs w:val="28"/>
          <w:lang w:eastAsia="ru-RU"/>
        </w:rPr>
        <w:t>Основны</w:t>
      </w:r>
      <w:r w:rsidR="00A404E5" w:rsidRPr="00AC7DE6">
        <w:rPr>
          <w:rFonts w:ascii="Times New Roman" w:eastAsia="Times New Roman" w:hAnsi="Times New Roman" w:cs="Times New Roman"/>
          <w:spacing w:val="-8"/>
          <w:sz w:val="26"/>
          <w:szCs w:val="28"/>
          <w:lang w:eastAsia="ru-RU"/>
        </w:rPr>
        <w:t>е</w:t>
      </w:r>
      <w:r w:rsidRPr="00AC7DE6">
        <w:rPr>
          <w:rFonts w:ascii="Times New Roman" w:eastAsia="Times New Roman" w:hAnsi="Times New Roman" w:cs="Times New Roman"/>
          <w:spacing w:val="-8"/>
          <w:sz w:val="26"/>
          <w:szCs w:val="28"/>
          <w:lang w:eastAsia="ru-RU"/>
        </w:rPr>
        <w:t xml:space="preserve"> цел</w:t>
      </w:r>
      <w:r w:rsidR="00A404E5" w:rsidRPr="00AC7DE6">
        <w:rPr>
          <w:rFonts w:ascii="Times New Roman" w:eastAsia="Times New Roman" w:hAnsi="Times New Roman" w:cs="Times New Roman"/>
          <w:spacing w:val="-8"/>
          <w:sz w:val="26"/>
          <w:szCs w:val="28"/>
          <w:lang w:eastAsia="ru-RU"/>
        </w:rPr>
        <w:t>и</w:t>
      </w:r>
      <w:r w:rsidRPr="00AC7DE6">
        <w:rPr>
          <w:rFonts w:ascii="Times New Roman" w:eastAsia="Times New Roman" w:hAnsi="Times New Roman" w:cs="Times New Roman"/>
          <w:spacing w:val="-8"/>
          <w:sz w:val="26"/>
          <w:szCs w:val="28"/>
          <w:lang w:eastAsia="ru-RU"/>
        </w:rPr>
        <w:t xml:space="preserve"> муниципальной программы</w:t>
      </w:r>
      <w:r w:rsidR="00A404E5" w:rsidRPr="00AC7DE6">
        <w:rPr>
          <w:rFonts w:ascii="Times New Roman" w:eastAsia="Times New Roman" w:hAnsi="Times New Roman" w:cs="Times New Roman"/>
          <w:spacing w:val="-8"/>
          <w:sz w:val="26"/>
          <w:szCs w:val="28"/>
          <w:lang w:eastAsia="ru-RU"/>
        </w:rPr>
        <w:t>:</w:t>
      </w:r>
    </w:p>
    <w:p w:rsidR="00A404E5" w:rsidRPr="00AC7DE6" w:rsidRDefault="00606F67" w:rsidP="00A404E5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pacing w:val="-8"/>
          <w:sz w:val="26"/>
          <w:szCs w:val="28"/>
          <w:lang w:eastAsia="ru-RU"/>
        </w:rPr>
      </w:pPr>
      <w:r w:rsidRPr="00AC7DE6">
        <w:rPr>
          <w:rFonts w:ascii="Times New Roman" w:eastAsia="Times New Roman" w:hAnsi="Times New Roman" w:cs="Times New Roman"/>
          <w:spacing w:val="-8"/>
          <w:sz w:val="26"/>
          <w:szCs w:val="28"/>
          <w:lang w:eastAsia="ru-RU"/>
        </w:rPr>
        <w:t xml:space="preserve">- </w:t>
      </w: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создание условий, способствующих повышению доступности жилья за сч</w:t>
      </w:r>
      <w:r w:rsidR="00A404E5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ё</w:t>
      </w: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т повышения платёжеспособности граждан, нуждающихся в улучшении жилищных условий, путём оказания государственной и муниципальной финансовой поддержки;</w:t>
      </w:r>
    </w:p>
    <w:p w:rsidR="00A404E5" w:rsidRPr="00AC7DE6" w:rsidRDefault="00606F67" w:rsidP="00A404E5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pacing w:val="-8"/>
          <w:sz w:val="26"/>
          <w:szCs w:val="28"/>
          <w:lang w:eastAsia="ru-RU"/>
        </w:rPr>
      </w:pP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- содействие развитию системы ипотечного жилищного кредитования в МО «Город Всеволожск» Всеволожского муниципального района Ленинградской области;</w:t>
      </w:r>
    </w:p>
    <w:p w:rsidR="00606F67" w:rsidRPr="00AC7DE6" w:rsidRDefault="00606F67" w:rsidP="001F402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pacing w:val="-8"/>
          <w:sz w:val="26"/>
          <w:szCs w:val="28"/>
          <w:lang w:eastAsia="ru-RU"/>
        </w:rPr>
      </w:pP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- улучшение жилищных условий граждан МО «Город Всеволожск» Всеволожского муниципального района Ленинградской области, нуждающихся в улучшении жилищных условий</w:t>
      </w:r>
      <w:r w:rsidR="00A404E5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1F4021" w:rsidRPr="00AC7DE6" w:rsidRDefault="001F537A" w:rsidP="001F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hAnsi="Times New Roman" w:cs="Times New Roman"/>
          <w:sz w:val="26"/>
          <w:szCs w:val="28"/>
          <w:lang w:eastAsia="ru-RU"/>
        </w:rPr>
        <w:t>Основны</w:t>
      </w:r>
      <w:r w:rsidR="001F4021" w:rsidRPr="00AC7DE6">
        <w:rPr>
          <w:rFonts w:ascii="Times New Roman" w:hAnsi="Times New Roman" w:cs="Times New Roman"/>
          <w:sz w:val="26"/>
          <w:szCs w:val="28"/>
          <w:lang w:eastAsia="ru-RU"/>
        </w:rPr>
        <w:t>е</w:t>
      </w:r>
      <w:r w:rsidRPr="00AC7DE6">
        <w:rPr>
          <w:rFonts w:ascii="Times New Roman" w:hAnsi="Times New Roman" w:cs="Times New Roman"/>
          <w:sz w:val="26"/>
          <w:szCs w:val="28"/>
          <w:lang w:eastAsia="ru-RU"/>
        </w:rPr>
        <w:t xml:space="preserve"> задач</w:t>
      </w:r>
      <w:r w:rsidR="001F4021" w:rsidRPr="00AC7DE6">
        <w:rPr>
          <w:rFonts w:ascii="Times New Roman" w:hAnsi="Times New Roman" w:cs="Times New Roman"/>
          <w:sz w:val="26"/>
          <w:szCs w:val="28"/>
          <w:lang w:eastAsia="ru-RU"/>
        </w:rPr>
        <w:t>и Программы</w:t>
      </w:r>
      <w:r w:rsidRPr="00AC7DE6">
        <w:rPr>
          <w:rFonts w:ascii="Times New Roman" w:hAnsi="Times New Roman" w:cs="Times New Roman"/>
          <w:sz w:val="26"/>
          <w:szCs w:val="28"/>
          <w:lang w:eastAsia="ru-RU"/>
        </w:rPr>
        <w:t>:</w:t>
      </w:r>
    </w:p>
    <w:p w:rsidR="001F4021" w:rsidRPr="00AC7DE6" w:rsidRDefault="001F4021" w:rsidP="001F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hAnsi="Times New Roman" w:cs="Times New Roman"/>
          <w:sz w:val="26"/>
          <w:szCs w:val="28"/>
          <w:lang w:eastAsia="ru-RU"/>
        </w:rPr>
        <w:t xml:space="preserve">- </w:t>
      </w:r>
      <w:r w:rsidR="00606F67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разработка организационного, финансового и правового механизма муниципальной поддержки граждан, в том числе участвующих в мероприятии по обеспечению жиль</w:t>
      </w: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ё</w:t>
      </w:r>
      <w:r w:rsidR="00606F67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м молодых семей ведомственной целевой программы «Оказание государственной поддержки гражданам в обеспечении жиль</w:t>
      </w: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ё</w:t>
      </w:r>
      <w:r w:rsidR="00606F67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м и оплате жилищно-коммунальных услуг» государственной программы Российской Федерации «Обеспечение доступным и комфортным жиль</w:t>
      </w: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ё</w:t>
      </w:r>
      <w:r w:rsidR="00606F67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 и коммунальными услугами граждан Российской Федерации», </w:t>
      </w:r>
      <w:r w:rsidR="00606F67" w:rsidRPr="00AC7DE6">
        <w:rPr>
          <w:rFonts w:ascii="Times New Roman" w:eastAsia="Times New Roman" w:hAnsi="Times New Roman" w:cs="Times New Roman"/>
          <w:spacing w:val="-14"/>
          <w:sz w:val="26"/>
          <w:szCs w:val="28"/>
          <w:lang w:eastAsia="ru-RU"/>
        </w:rPr>
        <w:t>с</w:t>
      </w:r>
      <w:r w:rsidR="00606F67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привлечением средств федерального бюджета и  областного бюджета Ленинградской области;</w:t>
      </w:r>
    </w:p>
    <w:p w:rsidR="001F4021" w:rsidRPr="00AC7DE6" w:rsidRDefault="00606F67" w:rsidP="001F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обеспечение предоставления молодым семьям- участникам Программы социальных выплат на приобретение (строительство) жилья в рамках </w:t>
      </w:r>
      <w:r w:rsidR="001F4021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мероприятия по обеспечению жильё</w:t>
      </w: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м молодых семей;</w:t>
      </w:r>
    </w:p>
    <w:p w:rsidR="001F4021" w:rsidRPr="00AC7DE6" w:rsidRDefault="00606F67" w:rsidP="001F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- создание условий для привлечения гражданами средств ипотечных жилищных кредитов (займов) для приобретения (строительства) жилых помещений и обеспечение предоставления молодым семьям – участникам Программы социальных выплат для приобретения (строительства) жилых помещений;</w:t>
      </w:r>
    </w:p>
    <w:p w:rsidR="00606F67" w:rsidRPr="00AC7DE6" w:rsidRDefault="00606F67" w:rsidP="001F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предоставление участникам Программы муниципальной поддержки на приобретение жилого помещения или создание объекта индивидуального жилищного строительства, а именно: </w:t>
      </w:r>
      <w:proofErr w:type="spellStart"/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софинансирование</w:t>
      </w:r>
      <w:proofErr w:type="spellEnd"/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социальных выплат, предоставленных на улучшение жилищных условий молодым семьям – участникам Программы в рамках реализации мероприятия по обеспечению жиль</w:t>
      </w:r>
      <w:r w:rsidR="001F4021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ё</w:t>
      </w:r>
      <w:r w:rsidR="0084404A"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>м молодых семей.</w:t>
      </w:r>
    </w:p>
    <w:p w:rsidR="00606F67" w:rsidRDefault="00606F67" w:rsidP="008440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AC7DE6" w:rsidRPr="00AC7DE6" w:rsidRDefault="00AC7DE6" w:rsidP="008440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9826B6" w:rsidRPr="00AC7DE6" w:rsidRDefault="009826B6" w:rsidP="0075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hAnsi="Times New Roman" w:cs="Times New Roman"/>
          <w:sz w:val="26"/>
          <w:szCs w:val="28"/>
          <w:lang w:eastAsia="ru-RU"/>
        </w:rPr>
        <w:lastRenderedPageBreak/>
        <w:t>3.</w:t>
      </w:r>
      <w:r w:rsidR="00606F67" w:rsidRPr="00AC7DE6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Pr="00AC7DE6">
        <w:rPr>
          <w:rFonts w:ascii="Times New Roman" w:hAnsi="Times New Roman" w:cs="Times New Roman"/>
          <w:sz w:val="26"/>
          <w:szCs w:val="28"/>
          <w:lang w:eastAsia="ru-RU"/>
        </w:rPr>
        <w:t>Исполнение показателей (индикаторов) муниципальной программы</w:t>
      </w:r>
    </w:p>
    <w:p w:rsidR="009826B6" w:rsidRPr="0084404A" w:rsidRDefault="009826B6" w:rsidP="00D7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3229"/>
        <w:gridCol w:w="850"/>
        <w:gridCol w:w="1134"/>
        <w:gridCol w:w="1053"/>
        <w:gridCol w:w="2774"/>
      </w:tblGrid>
      <w:tr w:rsidR="009826B6" w:rsidRPr="0084404A" w:rsidTr="00B7131F">
        <w:trPr>
          <w:trHeight w:val="242"/>
        </w:trPr>
        <w:tc>
          <w:tcPr>
            <w:tcW w:w="594" w:type="dxa"/>
            <w:vMerge w:val="restart"/>
          </w:tcPr>
          <w:p w:rsidR="009826B6" w:rsidRPr="0084404A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9" w:type="dxa"/>
            <w:vMerge w:val="restart"/>
          </w:tcPr>
          <w:p w:rsidR="009826B6" w:rsidRPr="0084404A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850" w:type="dxa"/>
            <w:vMerge w:val="restart"/>
          </w:tcPr>
          <w:p w:rsidR="009826B6" w:rsidRPr="0084404A" w:rsidRDefault="00894A3B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961" w:type="dxa"/>
            <w:gridSpan w:val="3"/>
          </w:tcPr>
          <w:p w:rsidR="009826B6" w:rsidRPr="0084404A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  <w:r w:rsidR="00606F67"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(индикатора)</w:t>
            </w:r>
          </w:p>
        </w:tc>
      </w:tr>
      <w:tr w:rsidR="009826B6" w:rsidRPr="0084404A" w:rsidTr="00B7131F">
        <w:trPr>
          <w:trHeight w:val="403"/>
        </w:trPr>
        <w:tc>
          <w:tcPr>
            <w:tcW w:w="594" w:type="dxa"/>
            <w:vMerge/>
          </w:tcPr>
          <w:p w:rsidR="009826B6" w:rsidRPr="0084404A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</w:tcPr>
          <w:p w:rsidR="009826B6" w:rsidRPr="0084404A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826B6" w:rsidRPr="0084404A" w:rsidRDefault="009826B6" w:rsidP="0098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26B6" w:rsidRPr="0084404A" w:rsidRDefault="009826B6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9826B6" w:rsidRPr="0084404A" w:rsidRDefault="009826B6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06F67"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53" w:type="dxa"/>
          </w:tcPr>
          <w:p w:rsidR="00894A3B" w:rsidRPr="0084404A" w:rsidRDefault="009826B6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9826B6" w:rsidRPr="0084404A" w:rsidRDefault="009826B6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06F67"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4" w:type="dxa"/>
          </w:tcPr>
          <w:p w:rsidR="009826B6" w:rsidRPr="0084404A" w:rsidRDefault="009826B6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Комментарии при отклонении показателя</w:t>
            </w:r>
          </w:p>
        </w:tc>
      </w:tr>
      <w:tr w:rsidR="00894A3B" w:rsidRPr="0084404A" w:rsidTr="00B7131F">
        <w:tc>
          <w:tcPr>
            <w:tcW w:w="594" w:type="dxa"/>
          </w:tcPr>
          <w:p w:rsidR="009826B6" w:rsidRPr="0084404A" w:rsidRDefault="009826B6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</w:tcPr>
          <w:p w:rsidR="009826B6" w:rsidRPr="0084404A" w:rsidRDefault="00606F67" w:rsidP="00160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запланированных средств бюджета</w:t>
            </w:r>
            <w:r w:rsidR="00160AD0"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федерального и областного бюджета Ленинградской области</w:t>
            </w:r>
          </w:p>
        </w:tc>
        <w:tc>
          <w:tcPr>
            <w:tcW w:w="850" w:type="dxa"/>
          </w:tcPr>
          <w:p w:rsidR="009826B6" w:rsidRPr="0084404A" w:rsidRDefault="00160AD0" w:rsidP="00160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9826B6" w:rsidRPr="0084404A" w:rsidRDefault="00160AD0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</w:tcPr>
          <w:p w:rsidR="009826B6" w:rsidRPr="0084404A" w:rsidRDefault="00160AD0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4" w:type="dxa"/>
          </w:tcPr>
          <w:p w:rsidR="009826B6" w:rsidRPr="0084404A" w:rsidRDefault="00160AD0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E630F" w:rsidRPr="0084404A" w:rsidTr="00B7131F">
        <w:tc>
          <w:tcPr>
            <w:tcW w:w="594" w:type="dxa"/>
          </w:tcPr>
          <w:p w:rsidR="000E630F" w:rsidRPr="0084404A" w:rsidRDefault="000E630F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9" w:type="dxa"/>
          </w:tcPr>
          <w:p w:rsidR="000E630F" w:rsidRPr="0084404A" w:rsidRDefault="00160AD0" w:rsidP="00160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850" w:type="dxa"/>
          </w:tcPr>
          <w:p w:rsidR="000E630F" w:rsidRPr="0084404A" w:rsidRDefault="00160AD0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0E630F" w:rsidRPr="0084404A" w:rsidRDefault="00160AD0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</w:tcPr>
          <w:p w:rsidR="000E630F" w:rsidRPr="0084404A" w:rsidRDefault="00160AD0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4" w:type="dxa"/>
          </w:tcPr>
          <w:p w:rsidR="000E630F" w:rsidRPr="0084404A" w:rsidRDefault="00160AD0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826B6" w:rsidRPr="0084404A" w:rsidTr="00B7131F">
        <w:tc>
          <w:tcPr>
            <w:tcW w:w="594" w:type="dxa"/>
          </w:tcPr>
          <w:p w:rsidR="009826B6" w:rsidRPr="0084404A" w:rsidRDefault="000E630F" w:rsidP="00D7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9" w:type="dxa"/>
          </w:tcPr>
          <w:p w:rsidR="009826B6" w:rsidRPr="0084404A" w:rsidRDefault="00160AD0" w:rsidP="00160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приобретённого (построенного) жилья</w:t>
            </w:r>
          </w:p>
        </w:tc>
        <w:tc>
          <w:tcPr>
            <w:tcW w:w="850" w:type="dxa"/>
          </w:tcPr>
          <w:p w:rsidR="009826B6" w:rsidRPr="0084404A" w:rsidRDefault="00160AD0" w:rsidP="00160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94A3B"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</w:t>
            </w:r>
            <w:proofErr w:type="spellEnd"/>
            <w:r w:rsidR="00894A3B"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826B6" w:rsidRPr="0084404A" w:rsidRDefault="00160AD0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</w:tcPr>
          <w:p w:rsidR="009826B6" w:rsidRPr="0084404A" w:rsidRDefault="00160AD0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4" w:type="dxa"/>
          </w:tcPr>
          <w:p w:rsidR="009826B6" w:rsidRPr="0084404A" w:rsidRDefault="00160AD0" w:rsidP="00844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D72CD2" w:rsidRPr="0084404A" w:rsidRDefault="00D72CD2" w:rsidP="00AC7D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2CD2" w:rsidRPr="00AC7DE6" w:rsidRDefault="00B7131F" w:rsidP="00D72CD2">
      <w:pPr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4. Исполнение мероприятий </w:t>
      </w:r>
      <w:r w:rsidRPr="00AC7DE6">
        <w:rPr>
          <w:rFonts w:ascii="Times New Roman" w:hAnsi="Times New Roman" w:cs="Times New Roman"/>
          <w:sz w:val="26"/>
          <w:szCs w:val="28"/>
          <w:lang w:eastAsia="ru-RU"/>
        </w:rPr>
        <w:t>муниципальной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176"/>
        <w:gridCol w:w="1644"/>
        <w:gridCol w:w="1417"/>
        <w:gridCol w:w="2835"/>
      </w:tblGrid>
      <w:tr w:rsidR="00B7131F" w:rsidRPr="0084404A" w:rsidTr="00B7131F">
        <w:tc>
          <w:tcPr>
            <w:tcW w:w="562" w:type="dxa"/>
            <w:vMerge w:val="restart"/>
          </w:tcPr>
          <w:p w:rsidR="00B7131F" w:rsidRPr="0084404A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6" w:type="dxa"/>
            <w:vMerge w:val="restart"/>
          </w:tcPr>
          <w:p w:rsidR="00160AD0" w:rsidRPr="0084404A" w:rsidRDefault="00B7131F" w:rsidP="0016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7131F" w:rsidRPr="0084404A" w:rsidRDefault="00B7131F" w:rsidP="0016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3061" w:type="dxa"/>
            <w:gridSpan w:val="2"/>
          </w:tcPr>
          <w:p w:rsidR="00B7131F" w:rsidRPr="0084404A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(руб.)</w:t>
            </w:r>
          </w:p>
        </w:tc>
        <w:tc>
          <w:tcPr>
            <w:tcW w:w="2835" w:type="dxa"/>
            <w:vMerge w:val="restart"/>
          </w:tcPr>
          <w:p w:rsidR="00B7131F" w:rsidRPr="0084404A" w:rsidRDefault="00B7131F" w:rsidP="00844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 мероприятий (пояснения о причинах неисполнения мероприятия)</w:t>
            </w:r>
          </w:p>
        </w:tc>
      </w:tr>
      <w:tr w:rsidR="00B7131F" w:rsidRPr="0084404A" w:rsidTr="00A804AD">
        <w:trPr>
          <w:trHeight w:val="988"/>
        </w:trPr>
        <w:tc>
          <w:tcPr>
            <w:tcW w:w="562" w:type="dxa"/>
            <w:vMerge/>
          </w:tcPr>
          <w:p w:rsidR="00B7131F" w:rsidRPr="0084404A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  <w:vMerge/>
          </w:tcPr>
          <w:p w:rsidR="00B7131F" w:rsidRPr="0084404A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B7131F" w:rsidRPr="0084404A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B7131F" w:rsidRPr="0084404A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35" w:type="dxa"/>
            <w:vMerge/>
          </w:tcPr>
          <w:p w:rsidR="00B7131F" w:rsidRPr="0084404A" w:rsidRDefault="00B7131F" w:rsidP="0084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31F" w:rsidRPr="0084404A" w:rsidTr="00B7131F">
        <w:tc>
          <w:tcPr>
            <w:tcW w:w="562" w:type="dxa"/>
          </w:tcPr>
          <w:p w:rsidR="00B7131F" w:rsidRPr="0084404A" w:rsidRDefault="00B7131F" w:rsidP="00D72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6" w:type="dxa"/>
          </w:tcPr>
          <w:p w:rsidR="00160AD0" w:rsidRPr="00AC7DE6" w:rsidRDefault="00B7131F" w:rsidP="00160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160AD0" w:rsidRPr="0084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жильём молодых семей</w:t>
            </w:r>
            <w:r w:rsidR="00160AD0" w:rsidRPr="0084404A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</w:p>
        </w:tc>
        <w:tc>
          <w:tcPr>
            <w:tcW w:w="1644" w:type="dxa"/>
          </w:tcPr>
          <w:p w:rsidR="00B7131F" w:rsidRPr="0084404A" w:rsidRDefault="00160AD0" w:rsidP="00160A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0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B7131F" w:rsidRPr="0084404A" w:rsidRDefault="00160AD0" w:rsidP="00160A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0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5" w:type="dxa"/>
          </w:tcPr>
          <w:p w:rsidR="00B7131F" w:rsidRPr="0084404A" w:rsidRDefault="00160AD0" w:rsidP="0084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94ED2" w:rsidRPr="0084404A" w:rsidRDefault="00E94ED2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31E" w:rsidRPr="00AC7DE6" w:rsidRDefault="0014231E" w:rsidP="0014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hAnsi="Times New Roman" w:cs="Times New Roman"/>
          <w:sz w:val="26"/>
          <w:szCs w:val="28"/>
          <w:lang w:eastAsia="ru-RU"/>
        </w:rPr>
        <w:t xml:space="preserve">5. Оценка эффективности реализации муниципальной программы </w:t>
      </w:r>
    </w:p>
    <w:p w:rsidR="0014231E" w:rsidRPr="00AC7DE6" w:rsidRDefault="0014231E" w:rsidP="0014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171547" w:rsidRPr="00AC7DE6" w:rsidRDefault="00171547" w:rsidP="00E9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hAnsi="Times New Roman" w:cs="Times New Roman"/>
          <w:sz w:val="26"/>
          <w:szCs w:val="28"/>
          <w:lang w:eastAsia="ru-RU"/>
        </w:rPr>
        <w:t xml:space="preserve">Оценка эффективности Программы </w:t>
      </w:r>
      <w:r w:rsidR="0074794C" w:rsidRPr="00AC7DE6">
        <w:rPr>
          <w:rFonts w:ascii="Times New Roman" w:hAnsi="Times New Roman" w:cs="Times New Roman"/>
          <w:sz w:val="26"/>
          <w:szCs w:val="28"/>
          <w:lang w:eastAsia="ru-RU"/>
        </w:rPr>
        <w:t>не проводилась, т. к.  в 2020 году средства на реализацию мероприятия по обеспечению жильём молодых семей Программы из федерального, областного и местного бюджетов не были запланированы.</w:t>
      </w:r>
    </w:p>
    <w:p w:rsidR="0084404A" w:rsidRPr="00AC7DE6" w:rsidRDefault="00D21C9B" w:rsidP="00AC7DE6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C7DE6">
        <w:rPr>
          <w:rFonts w:ascii="Times New Roman" w:hAnsi="Times New Roman" w:cs="Times New Roman"/>
          <w:sz w:val="26"/>
          <w:szCs w:val="28"/>
          <w:lang w:eastAsia="ru-RU"/>
        </w:rPr>
        <w:t>Начиная с 2021 года</w:t>
      </w:r>
      <w:r w:rsidR="0084404A" w:rsidRPr="00AC7DE6">
        <w:rPr>
          <w:rFonts w:ascii="Times New Roman" w:hAnsi="Times New Roman" w:cs="Times New Roman"/>
          <w:sz w:val="26"/>
          <w:szCs w:val="28"/>
          <w:lang w:eastAsia="ru-RU"/>
        </w:rPr>
        <w:t>,</w:t>
      </w:r>
      <w:r w:rsidRPr="00AC7DE6">
        <w:rPr>
          <w:rFonts w:ascii="Times New Roman" w:hAnsi="Times New Roman" w:cs="Times New Roman"/>
          <w:sz w:val="26"/>
          <w:szCs w:val="28"/>
        </w:rPr>
        <w:t xml:space="preserve"> </w:t>
      </w:r>
      <w:r w:rsidRPr="00AC7DE6">
        <w:rPr>
          <w:rFonts w:ascii="Times New Roman" w:hAnsi="Times New Roman" w:cs="Times New Roman"/>
          <w:sz w:val="26"/>
          <w:szCs w:val="28"/>
          <w:lang w:eastAsia="ru-RU"/>
        </w:rPr>
        <w:t>мероприятие</w:t>
      </w:r>
      <w:r w:rsidR="0084404A" w:rsidRPr="00AC7DE6">
        <w:rPr>
          <w:rFonts w:ascii="Times New Roman" w:hAnsi="Times New Roman" w:cs="Times New Roman"/>
          <w:sz w:val="26"/>
          <w:szCs w:val="28"/>
          <w:lang w:eastAsia="ru-RU"/>
        </w:rPr>
        <w:t xml:space="preserve"> по обеспечению жильём молодых семей</w:t>
      </w:r>
      <w:r w:rsidRPr="00AC7DE6">
        <w:rPr>
          <w:rFonts w:ascii="Times New Roman" w:hAnsi="Times New Roman" w:cs="Times New Roman"/>
          <w:sz w:val="26"/>
          <w:szCs w:val="28"/>
          <w:lang w:eastAsia="ru-RU"/>
        </w:rPr>
        <w:t xml:space="preserve"> реализуется в рамках муниципальной программы «Обеспечение качественным жиль</w:t>
      </w:r>
      <w:r w:rsidR="0084404A" w:rsidRPr="00AC7DE6">
        <w:rPr>
          <w:rFonts w:ascii="Times New Roman" w:hAnsi="Times New Roman" w:cs="Times New Roman"/>
          <w:sz w:val="26"/>
          <w:szCs w:val="28"/>
          <w:lang w:eastAsia="ru-RU"/>
        </w:rPr>
        <w:t>ё</w:t>
      </w:r>
      <w:r w:rsidRPr="00AC7DE6">
        <w:rPr>
          <w:rFonts w:ascii="Times New Roman" w:hAnsi="Times New Roman" w:cs="Times New Roman"/>
          <w:sz w:val="26"/>
          <w:szCs w:val="28"/>
          <w:lang w:eastAsia="ru-RU"/>
        </w:rPr>
        <w:t>м граждан на территории муниципального образования «Город Всеволожск» Всеволожского муниципального района Ленинградской области в 2021 – 2025 годах»</w:t>
      </w:r>
      <w:r w:rsidR="0084404A" w:rsidRPr="00AC7DE6">
        <w:rPr>
          <w:rFonts w:ascii="Times New Roman" w:hAnsi="Times New Roman" w:cs="Times New Roman"/>
          <w:sz w:val="26"/>
          <w:szCs w:val="28"/>
          <w:lang w:eastAsia="ru-RU"/>
        </w:rPr>
        <w:t>, утверждённой постановлением администрации МО «Всеволожский муниципальный район» ЛО от 06.11.2020 № 3684.</w:t>
      </w:r>
      <w:r w:rsidR="00AC7DE6" w:rsidRPr="00AC7DE6">
        <w:rPr>
          <w:rFonts w:ascii="Times New Roman" w:hAnsi="Times New Roman" w:cs="Times New Roman"/>
          <w:sz w:val="26"/>
          <w:szCs w:val="28"/>
        </w:rPr>
        <w:t xml:space="preserve"> </w:t>
      </w:r>
    </w:p>
    <w:sectPr w:rsidR="0084404A" w:rsidRPr="00AC7DE6" w:rsidSect="001715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12"/>
    <w:rsid w:val="000E630F"/>
    <w:rsid w:val="0014201F"/>
    <w:rsid w:val="0014231E"/>
    <w:rsid w:val="00160AD0"/>
    <w:rsid w:val="00171547"/>
    <w:rsid w:val="001F4021"/>
    <w:rsid w:val="001F537A"/>
    <w:rsid w:val="00254039"/>
    <w:rsid w:val="00266A74"/>
    <w:rsid w:val="00520ADD"/>
    <w:rsid w:val="0052734F"/>
    <w:rsid w:val="00606F67"/>
    <w:rsid w:val="00613BED"/>
    <w:rsid w:val="0074794C"/>
    <w:rsid w:val="00757793"/>
    <w:rsid w:val="00771F73"/>
    <w:rsid w:val="0084404A"/>
    <w:rsid w:val="00857276"/>
    <w:rsid w:val="00894A3B"/>
    <w:rsid w:val="009826B6"/>
    <w:rsid w:val="00A404E5"/>
    <w:rsid w:val="00A804AD"/>
    <w:rsid w:val="00AC7DE6"/>
    <w:rsid w:val="00AF3B63"/>
    <w:rsid w:val="00B7131F"/>
    <w:rsid w:val="00BC749F"/>
    <w:rsid w:val="00C34D77"/>
    <w:rsid w:val="00D21C9B"/>
    <w:rsid w:val="00D72CD2"/>
    <w:rsid w:val="00DC4849"/>
    <w:rsid w:val="00E94ED2"/>
    <w:rsid w:val="00ED1800"/>
    <w:rsid w:val="00EF68E0"/>
    <w:rsid w:val="00F13877"/>
    <w:rsid w:val="00F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77CF1-56B5-49B9-91B4-0A073AB3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021"/>
    <w:pPr>
      <w:ind w:left="720"/>
      <w:contextualSpacing/>
    </w:pPr>
  </w:style>
  <w:style w:type="paragraph" w:styleId="a5">
    <w:name w:val="No Spacing"/>
    <w:uiPriority w:val="1"/>
    <w:qFormat/>
    <w:rsid w:val="00AC7DE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Компаниец </cp:lastModifiedBy>
  <cp:revision>2</cp:revision>
  <dcterms:created xsi:type="dcterms:W3CDTF">2021-02-10T13:46:00Z</dcterms:created>
  <dcterms:modified xsi:type="dcterms:W3CDTF">2021-02-10T13:46:00Z</dcterms:modified>
</cp:coreProperties>
</file>